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A5ECA" w14:textId="010EB7DB" w:rsidR="00781B75" w:rsidRPr="00781B75" w:rsidRDefault="00E93174" w:rsidP="00781B75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Healthy Relationships</w:t>
      </w:r>
    </w:p>
    <w:p w14:paraId="7CD6D444" w14:textId="77777777" w:rsidR="00781B75" w:rsidRDefault="00781B75" w:rsidP="00781B75">
      <w:pPr>
        <w:rPr>
          <w:u w:val="single"/>
        </w:rPr>
      </w:pPr>
    </w:p>
    <w:p w14:paraId="762B2F3C" w14:textId="0E27FB74" w:rsidR="0073374A" w:rsidRDefault="00B34686" w:rsidP="00B34686">
      <w:p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Have you ever tried a jellybean that looked like it w</w:t>
      </w:r>
      <w:r>
        <w:rPr>
          <w:rFonts w:eastAsia="Times New Roman" w:cs="Times New Roman"/>
          <w:lang w:bidi="ar-SA"/>
        </w:rPr>
        <w:t xml:space="preserve">ould taste like </w:t>
      </w:r>
      <w:r w:rsidRPr="00B34686">
        <w:rPr>
          <w:rFonts w:eastAsia="Times New Roman" w:cs="Times New Roman"/>
          <w:lang w:bidi="ar-SA"/>
        </w:rPr>
        <w:t xml:space="preserve">lemon or lime, only to discover it </w:t>
      </w:r>
      <w:r>
        <w:rPr>
          <w:rFonts w:eastAsia="Times New Roman" w:cs="Times New Roman"/>
          <w:lang w:bidi="ar-SA"/>
        </w:rPr>
        <w:t xml:space="preserve">tasted like grass? </w:t>
      </w:r>
      <w:r w:rsidRPr="00B34686">
        <w:rPr>
          <w:rFonts w:eastAsia="Times New Roman" w:cs="Times New Roman"/>
          <w:lang w:bidi="ar-SA"/>
        </w:rPr>
        <w:t>Sometimes relationships can look ok</w:t>
      </w:r>
      <w:r>
        <w:rPr>
          <w:rFonts w:eastAsia="Times New Roman" w:cs="Times New Roman"/>
          <w:lang w:bidi="ar-SA"/>
        </w:rPr>
        <w:t>ay</w:t>
      </w:r>
      <w:r w:rsidRPr="00B34686">
        <w:rPr>
          <w:rFonts w:eastAsia="Times New Roman" w:cs="Times New Roman"/>
          <w:lang w:bidi="ar-SA"/>
        </w:rPr>
        <w:t xml:space="preserve"> on the outside but be </w:t>
      </w:r>
      <w:r>
        <w:rPr>
          <w:rFonts w:eastAsia="Times New Roman" w:cs="Times New Roman"/>
          <w:lang w:bidi="ar-SA"/>
        </w:rPr>
        <w:t>something that you did not want on the inside. It’s important to know what the characteristics of a healthy relationship and the characteristics of a unhealthy relationship are to be able to know if your relationships are having a positive impact on your life.</w:t>
      </w:r>
    </w:p>
    <w:p w14:paraId="1F074D62" w14:textId="7630654A" w:rsidR="00B34686" w:rsidRDefault="00B34686" w:rsidP="00B34686">
      <w:pPr>
        <w:rPr>
          <w:rFonts w:eastAsia="Times New Roman" w:cs="Times New Roman"/>
          <w:lang w:bidi="ar-SA"/>
        </w:rPr>
      </w:pPr>
    </w:p>
    <w:p w14:paraId="6638E559" w14:textId="77777777" w:rsidR="00B34686" w:rsidRDefault="00B34686" w:rsidP="00B34686">
      <w:pPr>
        <w:rPr>
          <w:rFonts w:eastAsia="Times New Roman" w:cs="Times New Roman"/>
          <w:b/>
          <w:bCs/>
          <w:lang w:bidi="ar-SA"/>
        </w:rPr>
      </w:pPr>
      <w:r w:rsidRPr="00B34686">
        <w:rPr>
          <w:rFonts w:eastAsia="Times New Roman" w:cs="Times New Roman"/>
          <w:b/>
          <w:bCs/>
          <w:lang w:bidi="ar-SA"/>
        </w:rPr>
        <w:t>What Kind of Relationships Should be Healthy?</w:t>
      </w:r>
    </w:p>
    <w:p w14:paraId="776AB005" w14:textId="77777777" w:rsidR="00B34686" w:rsidRDefault="00B34686" w:rsidP="00B34686">
      <w:pPr>
        <w:rPr>
          <w:rFonts w:eastAsia="Times New Roman" w:cs="Times New Roman"/>
          <w:b/>
          <w:bCs/>
          <w:lang w:bidi="ar-SA"/>
        </w:rPr>
      </w:pPr>
    </w:p>
    <w:p w14:paraId="09899850" w14:textId="52D429C6" w:rsidR="00B34686" w:rsidRPr="00B34686" w:rsidRDefault="00B34686" w:rsidP="00B34686">
      <w:pPr>
        <w:rPr>
          <w:rFonts w:eastAsia="Times New Roman" w:cs="Times New Roman"/>
          <w:b/>
          <w:bCs/>
          <w:lang w:bidi="ar-SA"/>
        </w:rPr>
      </w:pPr>
      <w:r w:rsidRPr="00B34686">
        <w:rPr>
          <w:rFonts w:eastAsia="Times New Roman" w:cs="Times New Roman"/>
          <w:lang w:bidi="ar-SA"/>
        </w:rPr>
        <w:t>Most people assume healthy relationship</w:t>
      </w:r>
      <w:r w:rsidR="00076564">
        <w:rPr>
          <w:rFonts w:eastAsia="Times New Roman" w:cs="Times New Roman"/>
          <w:lang w:bidi="ar-SA"/>
        </w:rPr>
        <w:t xml:space="preserve">s only refers to </w:t>
      </w:r>
      <w:bookmarkStart w:id="0" w:name="_GoBack"/>
      <w:bookmarkEnd w:id="0"/>
      <w:r w:rsidRPr="00B34686">
        <w:rPr>
          <w:rFonts w:eastAsia="Times New Roman" w:cs="Times New Roman"/>
          <w:lang w:bidi="ar-SA"/>
        </w:rPr>
        <w:t>romantic relationships. But developing healthy relationships can happen in any relationship.</w:t>
      </w:r>
    </w:p>
    <w:p w14:paraId="7EA4F86B" w14:textId="77777777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 xml:space="preserve">Friends </w:t>
      </w:r>
    </w:p>
    <w:p w14:paraId="19DB2C64" w14:textId="77777777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Family</w:t>
      </w:r>
    </w:p>
    <w:p w14:paraId="0842B433" w14:textId="77777777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Roommates</w:t>
      </w:r>
    </w:p>
    <w:p w14:paraId="0207C107" w14:textId="77777777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 xml:space="preserve">Coworkers </w:t>
      </w:r>
    </w:p>
    <w:p w14:paraId="7E84DB5E" w14:textId="64ADB00D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Acquaintances</w:t>
      </w:r>
    </w:p>
    <w:p w14:paraId="39AACD08" w14:textId="49E09D56" w:rsidR="00B34686" w:rsidRPr="00B34686" w:rsidRDefault="00B34686" w:rsidP="00B34686">
      <w:pPr>
        <w:pStyle w:val="ListParagraph"/>
        <w:numPr>
          <w:ilvl w:val="0"/>
          <w:numId w:val="11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Classmates</w:t>
      </w:r>
    </w:p>
    <w:p w14:paraId="6708F95E" w14:textId="77777777" w:rsidR="00B1314F" w:rsidRDefault="00B1314F" w:rsidP="00B1314F">
      <w:pPr>
        <w:rPr>
          <w:rFonts w:eastAsia="Times New Roman" w:cs="Times New Roman"/>
          <w:lang w:bidi="ar-SA"/>
        </w:rPr>
      </w:pPr>
    </w:p>
    <w:p w14:paraId="6A66C478" w14:textId="4938AE0B" w:rsidR="005E6191" w:rsidRPr="00B1314F" w:rsidRDefault="00B1314F" w:rsidP="00B1314F">
      <w:pPr>
        <w:rPr>
          <w:rFonts w:eastAsia="Times New Roman" w:cs="Times New Roman"/>
          <w:b/>
          <w:bCs/>
          <w:lang w:bidi="ar-SA"/>
        </w:rPr>
      </w:pPr>
      <w:r w:rsidRPr="00B1314F">
        <w:rPr>
          <w:rFonts w:eastAsia="Times New Roman" w:cs="Times New Roman"/>
          <w:b/>
          <w:bCs/>
          <w:lang w:bidi="ar-SA"/>
        </w:rPr>
        <w:t xml:space="preserve">Know the Signs of </w:t>
      </w:r>
      <w:r w:rsidR="00B34686">
        <w:rPr>
          <w:rFonts w:eastAsia="Times New Roman" w:cs="Times New Roman"/>
          <w:b/>
          <w:bCs/>
          <w:lang w:bidi="ar-SA"/>
        </w:rPr>
        <w:t>H</w:t>
      </w:r>
      <w:r w:rsidRPr="00B1314F">
        <w:rPr>
          <w:rFonts w:eastAsia="Times New Roman" w:cs="Times New Roman"/>
          <w:b/>
          <w:bCs/>
          <w:lang w:bidi="ar-SA"/>
        </w:rPr>
        <w:t>ealthy</w:t>
      </w:r>
      <w:r w:rsidR="00B34686">
        <w:rPr>
          <w:rFonts w:eastAsia="Times New Roman" w:cs="Times New Roman"/>
          <w:b/>
          <w:bCs/>
          <w:lang w:bidi="ar-SA"/>
        </w:rPr>
        <w:t xml:space="preserve"> and Unhealthy </w:t>
      </w:r>
      <w:r w:rsidRPr="00B1314F">
        <w:rPr>
          <w:rFonts w:eastAsia="Times New Roman" w:cs="Times New Roman"/>
          <w:b/>
          <w:bCs/>
          <w:lang w:bidi="ar-SA"/>
        </w:rPr>
        <w:t>Relationships</w:t>
      </w:r>
    </w:p>
    <w:p w14:paraId="3E353178" w14:textId="77777777" w:rsidR="00FC1FAC" w:rsidRDefault="00FC1FAC" w:rsidP="00B1314F">
      <w:pPr>
        <w:rPr>
          <w:rFonts w:eastAsia="Times New Roman" w:cs="Times New Roman"/>
          <w:lang w:bidi="ar-SA"/>
        </w:rPr>
      </w:pPr>
    </w:p>
    <w:p w14:paraId="0368885A" w14:textId="0292EEAB" w:rsidR="00B34686" w:rsidRPr="00B34686" w:rsidRDefault="00B34686" w:rsidP="00B34686">
      <w:pPr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It’s a good sign if your r</w:t>
      </w:r>
      <w:r w:rsidRPr="00B34686">
        <w:rPr>
          <w:rFonts w:eastAsia="Times New Roman" w:cs="Times New Roman"/>
          <w:lang w:bidi="ar-SA"/>
        </w:rPr>
        <w:t>elationship</w:t>
      </w:r>
      <w:r>
        <w:rPr>
          <w:rFonts w:eastAsia="Times New Roman" w:cs="Times New Roman"/>
          <w:lang w:bidi="ar-SA"/>
        </w:rPr>
        <w:t xml:space="preserve"> </w:t>
      </w:r>
      <w:r w:rsidRPr="00B34686">
        <w:rPr>
          <w:rFonts w:eastAsia="Times New Roman" w:cs="Times New Roman"/>
          <w:lang w:bidi="ar-SA"/>
        </w:rPr>
        <w:t>ha</w:t>
      </w:r>
      <w:r>
        <w:rPr>
          <w:rFonts w:eastAsia="Times New Roman" w:cs="Times New Roman"/>
          <w:lang w:bidi="ar-SA"/>
        </w:rPr>
        <w:t>s:</w:t>
      </w:r>
    </w:p>
    <w:p w14:paraId="38B14D0D" w14:textId="77777777" w:rsidR="00B34686" w:rsidRDefault="00B34686" w:rsidP="00B34686">
      <w:pPr>
        <w:rPr>
          <w:rFonts w:eastAsia="Times New Roman" w:cs="Times New Roman"/>
          <w:lang w:bidi="ar-SA"/>
        </w:rPr>
      </w:pPr>
    </w:p>
    <w:p w14:paraId="5C4386C9" w14:textId="20E48AC6" w:rsidR="00B34686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Independence</w:t>
      </w:r>
    </w:p>
    <w:p w14:paraId="7A999437" w14:textId="77777777" w:rsidR="0034232D" w:rsidRPr="0034232D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Both of you take time alone when you need it</w:t>
      </w:r>
    </w:p>
    <w:p w14:paraId="7AAC866C" w14:textId="70D7F538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Neither of you expect the other to give you everything you need.</w:t>
      </w:r>
    </w:p>
    <w:p w14:paraId="2596BFA9" w14:textId="27E74D45" w:rsidR="00B34686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Honesty &amp; Accountability</w:t>
      </w:r>
    </w:p>
    <w:p w14:paraId="6F8C2781" w14:textId="7C75A1EF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Both of you accept responsibility for yourselves, admit when you are wrong, and communicate openly and truthfully</w:t>
      </w:r>
    </w:p>
    <w:p w14:paraId="23438CCA" w14:textId="47D25418" w:rsidR="00B34686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Respect</w:t>
      </w:r>
    </w:p>
    <w:p w14:paraId="6AF109BD" w14:textId="65B4B80A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Is emotionally affirming and understanding, listens non-judgmentally, values your opinions</w:t>
      </w:r>
    </w:p>
    <w:p w14:paraId="717CE56A" w14:textId="610554B0" w:rsidR="00B34686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Safety &amp; Comfort</w:t>
      </w:r>
    </w:p>
    <w:p w14:paraId="447C740D" w14:textId="77777777" w:rsidR="0034232D" w:rsidRPr="0034232D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Ensures you are able to express yourself and able to do the things you want to do</w:t>
      </w:r>
    </w:p>
    <w:p w14:paraId="248EC3D9" w14:textId="757CF5A7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Intentionally creates an environment where you feel safe</w:t>
      </w:r>
    </w:p>
    <w:p w14:paraId="5F7A1103" w14:textId="55E90D30" w:rsidR="00B34686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Negotiation &amp; Fairness</w:t>
      </w:r>
    </w:p>
    <w:p w14:paraId="22103F8D" w14:textId="77777777" w:rsidR="0034232D" w:rsidRPr="0034232D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Accepts change and is able to agree to disagree</w:t>
      </w:r>
    </w:p>
    <w:p w14:paraId="68ABDEA6" w14:textId="6462CDCD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Seeks mutually satisfying resolutions to conflict</w:t>
      </w:r>
    </w:p>
    <w:p w14:paraId="3AE6EA71" w14:textId="3D7E198C" w:rsidR="00B1314F" w:rsidRDefault="00B34686" w:rsidP="00B34686">
      <w:pPr>
        <w:pStyle w:val="ListParagraph"/>
        <w:numPr>
          <w:ilvl w:val="0"/>
          <w:numId w:val="12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Trust &amp; support</w:t>
      </w:r>
    </w:p>
    <w:p w14:paraId="17A0D64B" w14:textId="77777777" w:rsidR="0034232D" w:rsidRPr="0034232D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Supports your passions and goals</w:t>
      </w:r>
    </w:p>
    <w:p w14:paraId="29A6F52A" w14:textId="1049C068" w:rsidR="0034232D" w:rsidRPr="00B34686" w:rsidRDefault="0034232D" w:rsidP="0034232D">
      <w:pPr>
        <w:pStyle w:val="ListParagraph"/>
        <w:numPr>
          <w:ilvl w:val="1"/>
          <w:numId w:val="12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Respects your right to your own feelings, friends, activities, and opinions</w:t>
      </w:r>
    </w:p>
    <w:p w14:paraId="332B8080" w14:textId="77777777" w:rsidR="00B34686" w:rsidRDefault="00B34686" w:rsidP="00B1314F">
      <w:pPr>
        <w:rPr>
          <w:rFonts w:eastAsia="Times New Roman" w:cs="Times New Roman"/>
          <w:lang w:bidi="ar-SA"/>
        </w:rPr>
      </w:pPr>
    </w:p>
    <w:p w14:paraId="462429C1" w14:textId="52C3947E" w:rsidR="00B1314F" w:rsidRDefault="00B34686" w:rsidP="00B1314F">
      <w:pPr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It’s a not so good sign  if your relationship has:</w:t>
      </w:r>
    </w:p>
    <w:p w14:paraId="34248622" w14:textId="77777777" w:rsidR="00B34686" w:rsidRDefault="00B34686" w:rsidP="00B1314F">
      <w:pPr>
        <w:rPr>
          <w:rFonts w:eastAsia="Times New Roman" w:cs="Times New Roman"/>
          <w:lang w:bidi="ar-SA"/>
        </w:rPr>
      </w:pPr>
    </w:p>
    <w:p w14:paraId="5F0DFC51" w14:textId="7867225B" w:rsidR="00B34686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Economic Abuse</w:t>
      </w:r>
    </w:p>
    <w:p w14:paraId="4D85DCF7" w14:textId="77777777" w:rsidR="0034232D" w:rsidRPr="0034232D" w:rsidRDefault="0034232D" w:rsidP="0034232D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t>Controls access to money and/or takes your money</w:t>
      </w:r>
    </w:p>
    <w:p w14:paraId="279DEF53" w14:textId="237ADAF4" w:rsidR="0034232D" w:rsidRPr="00B34686" w:rsidRDefault="0034232D" w:rsidP="0034232D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34232D">
        <w:rPr>
          <w:rFonts w:eastAsia="Times New Roman" w:cs="Times New Roman"/>
          <w:lang w:bidi="ar-SA"/>
        </w:rPr>
        <w:lastRenderedPageBreak/>
        <w:t>Prevents you from getting or keeping a job</w:t>
      </w:r>
    </w:p>
    <w:p w14:paraId="3695AAC2" w14:textId="3B2E99B5" w:rsidR="00B34686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Coercion &amp; Threats</w:t>
      </w:r>
    </w:p>
    <w:p w14:paraId="4E22FC3F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Threatens to embarrass you, leave you, or hurt you and may carry out these threats</w:t>
      </w:r>
    </w:p>
    <w:p w14:paraId="05CB9125" w14:textId="2F33D53B" w:rsidR="0034232D" w:rsidRPr="00B34686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Threatens to hurt themselves</w:t>
      </w:r>
    </w:p>
    <w:p w14:paraId="26C4AD91" w14:textId="7287F1D3" w:rsidR="00B34686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Isolation</w:t>
      </w:r>
    </w:p>
    <w:p w14:paraId="4B5CD038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Controls what you do, who you see or talk to, where you go</w:t>
      </w:r>
    </w:p>
    <w:p w14:paraId="64553119" w14:textId="42ACC651" w:rsidR="00E32EDF" w:rsidRPr="00B34686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Uses jealousy to justify their actions</w:t>
      </w:r>
    </w:p>
    <w:p w14:paraId="62436C64" w14:textId="7940E052" w:rsidR="00B34686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Minimize, Deny, Blame</w:t>
      </w:r>
    </w:p>
    <w:p w14:paraId="2D274A5C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Makes light of abuse or says the abuse didn’t happen</w:t>
      </w:r>
    </w:p>
    <w:p w14:paraId="48EAB442" w14:textId="575C7F1E" w:rsidR="00E32EDF" w:rsidRPr="00B34686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Shifts responsibility of abusive behavior and/or may say you caused the abuse</w:t>
      </w:r>
    </w:p>
    <w:p w14:paraId="4FA21490" w14:textId="1285779F" w:rsidR="00B34686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Emotional Abuse</w:t>
      </w:r>
    </w:p>
    <w:p w14:paraId="134BEF20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Always puts you down, calls you names, makes you feel bad about yourself</w:t>
      </w:r>
    </w:p>
    <w:p w14:paraId="254ABA72" w14:textId="63216535" w:rsidR="00E32EDF" w:rsidRPr="00B34686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Plays mind games, makes you feel guilty</w:t>
      </w:r>
    </w:p>
    <w:p w14:paraId="05124C8D" w14:textId="13348024" w:rsidR="00B1314F" w:rsidRDefault="00B34686" w:rsidP="00B34686">
      <w:pPr>
        <w:pStyle w:val="ListParagraph"/>
        <w:numPr>
          <w:ilvl w:val="0"/>
          <w:numId w:val="13"/>
        </w:numPr>
        <w:rPr>
          <w:rFonts w:eastAsia="Times New Roman" w:cs="Times New Roman"/>
          <w:lang w:bidi="ar-SA"/>
        </w:rPr>
      </w:pPr>
      <w:r w:rsidRPr="00B34686">
        <w:rPr>
          <w:rFonts w:eastAsia="Times New Roman" w:cs="Times New Roman"/>
          <w:lang w:bidi="ar-SA"/>
        </w:rPr>
        <w:t>Intimidation</w:t>
      </w:r>
    </w:p>
    <w:p w14:paraId="1C2C02B7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Makes you feel afraid by using looks, actions, or gestures</w:t>
      </w:r>
    </w:p>
    <w:p w14:paraId="5F70DDA0" w14:textId="77777777" w:rsidR="00E32EDF" w:rsidRPr="00E32EDF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Destroys your property, including your phone</w:t>
      </w:r>
    </w:p>
    <w:p w14:paraId="6024AF68" w14:textId="07F33758" w:rsidR="00E32EDF" w:rsidRPr="00B34686" w:rsidRDefault="00E32EDF" w:rsidP="00E32EDF">
      <w:pPr>
        <w:pStyle w:val="ListParagraph"/>
        <w:numPr>
          <w:ilvl w:val="1"/>
          <w:numId w:val="13"/>
        </w:numPr>
        <w:rPr>
          <w:rFonts w:eastAsia="Times New Roman" w:cs="Times New Roman"/>
          <w:lang w:bidi="ar-SA"/>
        </w:rPr>
      </w:pPr>
      <w:r w:rsidRPr="00E32EDF">
        <w:rPr>
          <w:rFonts w:eastAsia="Times New Roman" w:cs="Times New Roman"/>
          <w:lang w:bidi="ar-SA"/>
        </w:rPr>
        <w:t>Abuses pets</w:t>
      </w:r>
    </w:p>
    <w:p w14:paraId="0C0C5E90" w14:textId="77777777" w:rsidR="00B34686" w:rsidRDefault="00B34686" w:rsidP="00B1314F">
      <w:pPr>
        <w:rPr>
          <w:rFonts w:eastAsia="Times New Roman" w:cs="Times New Roman"/>
          <w:lang w:bidi="ar-SA"/>
        </w:rPr>
      </w:pPr>
    </w:p>
    <w:p w14:paraId="2A8C156C" w14:textId="77777777" w:rsidR="00B1314F" w:rsidRPr="00B1314F" w:rsidRDefault="00B1314F" w:rsidP="00B1314F">
      <w:pPr>
        <w:rPr>
          <w:rFonts w:eastAsia="Times New Roman" w:cs="Times New Roman"/>
          <w:lang w:bidi="ar-SA"/>
        </w:rPr>
      </w:pPr>
    </w:p>
    <w:p w14:paraId="5B1E8A14" w14:textId="363C4B71" w:rsidR="00B1314F" w:rsidRPr="00104DFD" w:rsidRDefault="00B34686" w:rsidP="00B1314F">
      <w:pPr>
        <w:rPr>
          <w:rFonts w:eastAsia="Times New Roman" w:cs="Times New Roman"/>
          <w:b/>
          <w:bCs/>
          <w:u w:val="single"/>
          <w:lang w:bidi="ar-SA"/>
        </w:rPr>
      </w:pPr>
      <w:r w:rsidRPr="00104DFD">
        <w:rPr>
          <w:rFonts w:eastAsia="Times New Roman" w:cs="Times New Roman"/>
          <w:b/>
          <w:bCs/>
          <w:u w:val="single"/>
          <w:lang w:bidi="ar-SA"/>
        </w:rPr>
        <w:t>Relationship Quiz</w:t>
      </w:r>
    </w:p>
    <w:p w14:paraId="2B667C96" w14:textId="77777777" w:rsidR="00104DFD" w:rsidRPr="00104DFD" w:rsidRDefault="00104DFD" w:rsidP="00B1314F">
      <w:p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Read the statements listed below. If two or more statements apply to your relationship, congratulations!</w:t>
      </w:r>
    </w:p>
    <w:p w14:paraId="226E7528" w14:textId="0B863094" w:rsidR="00104DFD" w:rsidRDefault="00104DFD" w:rsidP="00B1314F">
      <w:p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Continue to make sure you and your partner work towards having a relationship.</w:t>
      </w:r>
    </w:p>
    <w:p w14:paraId="6831B925" w14:textId="77777777" w:rsidR="00104DFD" w:rsidRDefault="00104DFD" w:rsidP="00104DFD">
      <w:pPr>
        <w:rPr>
          <w:rFonts w:eastAsia="Times New Roman" w:cs="Times New Roman"/>
          <w:lang w:bidi="ar-SA"/>
        </w:rPr>
      </w:pPr>
    </w:p>
    <w:p w14:paraId="2FD9DAFB" w14:textId="6E7A62EB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is supportive of me</w:t>
      </w:r>
    </w:p>
    <w:p w14:paraId="53B2A01B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encourages me</w:t>
      </w:r>
    </w:p>
    <w:p w14:paraId="06B50C3F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listens to me when I need to talk</w:t>
      </w:r>
    </w:p>
    <w:p w14:paraId="6AA37798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understands I have my own life too</w:t>
      </w:r>
    </w:p>
    <w:p w14:paraId="1C2FF097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respects me and my interests</w:t>
      </w:r>
    </w:p>
    <w:p w14:paraId="762D99AF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makes me feel safe and cared for</w:t>
      </w:r>
    </w:p>
    <w:p w14:paraId="4E6DBDB1" w14:textId="77777777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communicates openly and kindly</w:t>
      </w:r>
    </w:p>
    <w:p w14:paraId="36025810" w14:textId="63131786" w:rsidR="00104DFD" w:rsidRPr="00104DFD" w:rsidRDefault="00104DFD" w:rsidP="00104DFD">
      <w:pPr>
        <w:pStyle w:val="ListParagraph"/>
        <w:numPr>
          <w:ilvl w:val="0"/>
          <w:numId w:val="14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doesn't expect me to solve their problems</w:t>
      </w:r>
    </w:p>
    <w:p w14:paraId="1C386D88" w14:textId="77777777" w:rsidR="00104DFD" w:rsidRPr="00104DFD" w:rsidRDefault="00104DFD" w:rsidP="00B1314F">
      <w:pPr>
        <w:rPr>
          <w:rFonts w:eastAsia="Times New Roman" w:cs="Times New Roman"/>
          <w:lang w:bidi="ar-SA"/>
        </w:rPr>
      </w:pPr>
    </w:p>
    <w:p w14:paraId="5CAF7CC7" w14:textId="01E2C405" w:rsidR="00B34686" w:rsidRDefault="00104DFD" w:rsidP="00B1314F">
      <w:p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Read the statements listed below. If two or more statements apply to your relationship, it may be time for a relationship checkup. If you feel comfortable, have a conversation with your partner. If you don’t there are many resources on and off campus for support.</w:t>
      </w:r>
    </w:p>
    <w:p w14:paraId="7386ADCF" w14:textId="10C6CEAC" w:rsidR="00104DFD" w:rsidRDefault="00104DFD" w:rsidP="00B1314F">
      <w:pPr>
        <w:rPr>
          <w:rFonts w:eastAsia="Times New Roman" w:cs="Times New Roman"/>
          <w:lang w:bidi="ar-SA"/>
        </w:rPr>
      </w:pPr>
    </w:p>
    <w:p w14:paraId="3626FBC7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isn't well liked by my friends</w:t>
      </w:r>
    </w:p>
    <w:p w14:paraId="1095E387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says I am too busy and should make more time for them</w:t>
      </w:r>
    </w:p>
    <w:p w14:paraId="61466A8A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texts or calls all the time</w:t>
      </w:r>
    </w:p>
    <w:p w14:paraId="65720852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gets jealous if I do things with other people</w:t>
      </w:r>
    </w:p>
    <w:p w14:paraId="62B629F9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controls what I wear or do</w:t>
      </w:r>
    </w:p>
    <w:p w14:paraId="01751CCA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calls me names and puts me down</w:t>
      </w:r>
    </w:p>
    <w:p w14:paraId="04DE1102" w14:textId="77777777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threatens to hurt me or themselves</w:t>
      </w:r>
    </w:p>
    <w:p w14:paraId="35F35941" w14:textId="563F1FDD" w:rsidR="00104DFD" w:rsidRPr="00104DFD" w:rsidRDefault="00104DFD" w:rsidP="00104DFD">
      <w:pPr>
        <w:pStyle w:val="ListParagraph"/>
        <w:numPr>
          <w:ilvl w:val="0"/>
          <w:numId w:val="15"/>
        </w:numPr>
        <w:rPr>
          <w:rFonts w:eastAsia="Times New Roman" w:cs="Times New Roman"/>
          <w:lang w:bidi="ar-SA"/>
        </w:rPr>
      </w:pPr>
      <w:r w:rsidRPr="00104DFD">
        <w:rPr>
          <w:rFonts w:eastAsia="Times New Roman" w:cs="Times New Roman"/>
          <w:lang w:bidi="ar-SA"/>
        </w:rPr>
        <w:t>makes me feel nervous or anxious</w:t>
      </w:r>
    </w:p>
    <w:p w14:paraId="362F9EDE" w14:textId="77777777" w:rsidR="00FC1FAC" w:rsidRDefault="00FC1FAC" w:rsidP="00B1314F">
      <w:pPr>
        <w:rPr>
          <w:rFonts w:eastAsia="Times New Roman" w:cs="Times New Roman"/>
          <w:lang w:bidi="ar-SA"/>
        </w:rPr>
      </w:pPr>
    </w:p>
    <w:p w14:paraId="66FDC38B" w14:textId="60D97292" w:rsidR="00B1314F" w:rsidRDefault="00B1314F" w:rsidP="00B1314F">
      <w:pPr>
        <w:rPr>
          <w:rFonts w:eastAsia="Times New Roman" w:cs="Times New Roman"/>
          <w:lang w:bidi="ar-SA"/>
        </w:rPr>
      </w:pPr>
    </w:p>
    <w:p w14:paraId="499B5E90" w14:textId="5F38AF28" w:rsidR="00FC1FAC" w:rsidRDefault="00FC1FAC" w:rsidP="00B1314F">
      <w:pPr>
        <w:rPr>
          <w:rFonts w:eastAsia="Times New Roman" w:cs="Times New Roman"/>
          <w:b/>
          <w:bCs/>
          <w:u w:val="single"/>
          <w:lang w:bidi="ar-SA"/>
        </w:rPr>
      </w:pPr>
      <w:r w:rsidRPr="00FC1FAC">
        <w:rPr>
          <w:rFonts w:eastAsia="Times New Roman" w:cs="Times New Roman"/>
          <w:b/>
          <w:bCs/>
          <w:u w:val="single"/>
          <w:lang w:bidi="ar-SA"/>
        </w:rPr>
        <w:t>Images You Can Use</w:t>
      </w:r>
    </w:p>
    <w:p w14:paraId="2A3F9157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  <w:r>
        <w:rPr>
          <w:rFonts w:eastAsia="Times New Roman" w:cs="Times New Roman"/>
          <w:b/>
          <w:bCs/>
          <w:noProof/>
          <w:u w:val="single"/>
          <w:lang w:bidi="ar-SA"/>
        </w:rPr>
        <w:drawing>
          <wp:inline distT="0" distB="0" distL="0" distR="0" wp14:anchorId="7856ED98" wp14:editId="6C9F3C03">
            <wp:extent cx="6362700" cy="6362700"/>
            <wp:effectExtent l="0" t="0" r="0" b="0"/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uality-Whee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17FF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007BEC69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21109234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1CDDB672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08290C24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4A3A3A3F" w14:textId="77777777" w:rsidR="00104DFD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</w:p>
    <w:p w14:paraId="453FE60C" w14:textId="36D960C6" w:rsidR="00293CCC" w:rsidRPr="00905203" w:rsidRDefault="00104DFD" w:rsidP="00781B75">
      <w:pPr>
        <w:rPr>
          <w:rFonts w:eastAsia="Times New Roman" w:cs="Times New Roman"/>
          <w:b/>
          <w:bCs/>
          <w:u w:val="single"/>
          <w:lang w:bidi="ar-SA"/>
        </w:rPr>
      </w:pPr>
      <w:r>
        <w:rPr>
          <w:rFonts w:eastAsia="Times New Roman" w:cs="Times New Roman"/>
          <w:b/>
          <w:bCs/>
          <w:noProof/>
          <w:u w:val="single"/>
          <w:lang w:bidi="ar-SA"/>
        </w:rPr>
        <w:drawing>
          <wp:inline distT="0" distB="0" distL="0" distR="0" wp14:anchorId="00EDA9A6" wp14:editId="597E55ED">
            <wp:extent cx="6362700" cy="6362700"/>
            <wp:effectExtent l="0" t="0" r="0" b="0"/>
            <wp:docPr id="3" name="Picture 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wer-Contr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55DE" w14:textId="0727CCA1" w:rsidR="002E14E8" w:rsidRDefault="002E14E8" w:rsidP="00781B75">
      <w:pPr>
        <w:rPr>
          <w:lang w:bidi="ar-SA"/>
        </w:rPr>
      </w:pPr>
    </w:p>
    <w:p w14:paraId="7A618B20" w14:textId="77777777" w:rsidR="002E14E8" w:rsidRDefault="002E14E8" w:rsidP="00781B75">
      <w:pPr>
        <w:rPr>
          <w:lang w:bidi="ar-SA"/>
        </w:rPr>
      </w:pPr>
    </w:p>
    <w:p w14:paraId="39D3A1C7" w14:textId="1CE1E5C7" w:rsidR="002E14E8" w:rsidRDefault="002E14E8" w:rsidP="00781B75">
      <w:pPr>
        <w:rPr>
          <w:lang w:bidi="ar-SA"/>
        </w:rPr>
      </w:pPr>
    </w:p>
    <w:p w14:paraId="08516AC1" w14:textId="25776591" w:rsidR="00293CCC" w:rsidRDefault="00293CCC" w:rsidP="00781B75">
      <w:pPr>
        <w:rPr>
          <w:lang w:bidi="ar-SA"/>
        </w:rPr>
      </w:pPr>
    </w:p>
    <w:p w14:paraId="1245A69E" w14:textId="6F6BEB4F" w:rsidR="00293CCC" w:rsidRDefault="00293CCC" w:rsidP="00781B75">
      <w:pPr>
        <w:rPr>
          <w:lang w:bidi="ar-SA"/>
        </w:rPr>
      </w:pPr>
    </w:p>
    <w:p w14:paraId="1A2F3468" w14:textId="70802631" w:rsidR="00293CCC" w:rsidRDefault="00293CCC" w:rsidP="00781B75">
      <w:pPr>
        <w:rPr>
          <w:lang w:bidi="ar-SA"/>
        </w:rPr>
      </w:pPr>
    </w:p>
    <w:p w14:paraId="10444630" w14:textId="77777777" w:rsidR="00104DFD" w:rsidRDefault="00104DFD" w:rsidP="00781B75">
      <w:pPr>
        <w:rPr>
          <w:b/>
          <w:bCs/>
          <w:u w:val="single"/>
          <w:lang w:bidi="ar-SA"/>
        </w:rPr>
      </w:pPr>
    </w:p>
    <w:p w14:paraId="320D7257" w14:textId="73940302" w:rsidR="00293CCC" w:rsidRDefault="00293CCC" w:rsidP="00781B75">
      <w:pPr>
        <w:rPr>
          <w:b/>
          <w:bCs/>
          <w:u w:val="single"/>
          <w:lang w:bidi="ar-SA"/>
        </w:rPr>
      </w:pPr>
      <w:r w:rsidRPr="002E14E8">
        <w:rPr>
          <w:b/>
          <w:bCs/>
          <w:u w:val="single"/>
          <w:lang w:bidi="ar-SA"/>
        </w:rPr>
        <w:lastRenderedPageBreak/>
        <w:t>Resources:</w:t>
      </w:r>
    </w:p>
    <w:p w14:paraId="2A54FC5C" w14:textId="77777777" w:rsidR="00905203" w:rsidRDefault="00905203" w:rsidP="00781B75">
      <w:pPr>
        <w:rPr>
          <w:b/>
          <w:bCs/>
          <w:i/>
          <w:iCs/>
          <w:lang w:bidi="ar-SA"/>
        </w:rPr>
      </w:pPr>
    </w:p>
    <w:p w14:paraId="04206F0D" w14:textId="5933912B" w:rsidR="00905203" w:rsidRPr="00905203" w:rsidRDefault="00905203" w:rsidP="00781B75">
      <w:pPr>
        <w:rPr>
          <w:b/>
          <w:bCs/>
          <w:i/>
          <w:iCs/>
          <w:lang w:bidi="ar-SA"/>
        </w:rPr>
      </w:pPr>
      <w:r w:rsidRPr="00905203">
        <w:rPr>
          <w:b/>
          <w:bCs/>
          <w:i/>
          <w:iCs/>
          <w:lang w:bidi="ar-SA"/>
        </w:rPr>
        <w:t>On Campus</w:t>
      </w:r>
    </w:p>
    <w:p w14:paraId="625241D6" w14:textId="77777777" w:rsidR="00905203" w:rsidRDefault="00905203" w:rsidP="00905203">
      <w:pPr>
        <w:rPr>
          <w:b/>
        </w:rPr>
      </w:pPr>
    </w:p>
    <w:p w14:paraId="6DA8B860" w14:textId="196211D1" w:rsidR="00905203" w:rsidRDefault="00905203" w:rsidP="00905203">
      <w:r>
        <w:rPr>
          <w:b/>
        </w:rPr>
        <w:t>974-HELP – Dean of Students</w:t>
      </w:r>
      <w:r>
        <w:br/>
        <w:t>413 Student Services Building</w:t>
      </w:r>
      <w:r>
        <w:br/>
        <w:t>1331 Circle Park</w:t>
      </w:r>
      <w:r>
        <w:br/>
        <w:t>Knoxville, TN 37916</w:t>
      </w:r>
      <w:r>
        <w:br/>
        <w:t>865-974-4357</w:t>
      </w:r>
    </w:p>
    <w:p w14:paraId="2120CD5C" w14:textId="77777777" w:rsidR="00905203" w:rsidRDefault="00905203" w:rsidP="00905203"/>
    <w:p w14:paraId="10FE9676" w14:textId="61A29D5A" w:rsidR="00293CCC" w:rsidRPr="00905203" w:rsidRDefault="00905203" w:rsidP="00781B75">
      <w:r>
        <w:t>974-HELP is a help line for distressed students. It is available 24hrs a day. I</w:t>
      </w:r>
      <w:r w:rsidRPr="00D95F4E">
        <w:t>f you are concerned or worried for a fellow Vol, observe a behavior that makes you uncomfortable, or you feel like a fellow Vol may harm themselves or others, 974-HELP is where you can call for support</w:t>
      </w:r>
      <w:r>
        <w:t>. Students can also call 974-HELP for themselves.</w:t>
      </w:r>
      <w:r w:rsidRPr="00D95F4E">
        <w:t xml:space="preserve"> </w:t>
      </w:r>
      <w:r>
        <w:t>(It is not a resource for immediate emergencies. Contact 911 or UTPD at 865-974-3111 for emergencies.)</w:t>
      </w:r>
    </w:p>
    <w:p w14:paraId="498AD20A" w14:textId="77777777" w:rsidR="00905203" w:rsidRDefault="00905203" w:rsidP="00D74F3F">
      <w:pPr>
        <w:rPr>
          <w:b/>
        </w:rPr>
      </w:pPr>
    </w:p>
    <w:p w14:paraId="69A5E28E" w14:textId="3736BA03" w:rsidR="00D74F3F" w:rsidRDefault="00D74F3F" w:rsidP="00D74F3F">
      <w:r>
        <w:rPr>
          <w:b/>
        </w:rPr>
        <w:t>Center for Health Education &amp; Wellness</w:t>
      </w:r>
      <w:r>
        <w:br/>
        <w:t>Student Health Building, 2</w:t>
      </w:r>
      <w:r w:rsidRPr="00BF7642">
        <w:rPr>
          <w:vertAlign w:val="superscript"/>
        </w:rPr>
        <w:t>nd</w:t>
      </w:r>
      <w:r>
        <w:t xml:space="preserve"> Floor</w:t>
      </w:r>
      <w:r>
        <w:br/>
        <w:t>1800 Volunteer Blvd</w:t>
      </w:r>
      <w:r>
        <w:br/>
        <w:t>Knoxville, TN 379</w:t>
      </w:r>
      <w:r w:rsidR="00DE415D">
        <w:t>9</w:t>
      </w:r>
      <w:r>
        <w:t>6</w:t>
      </w:r>
      <w:r>
        <w:br/>
        <w:t>M -F: 8:00am – 5:00pm</w:t>
      </w:r>
    </w:p>
    <w:p w14:paraId="26E4751E" w14:textId="5DCAE6F6" w:rsidR="00D74F3F" w:rsidRDefault="00076564" w:rsidP="00D74F3F">
      <w:hyperlink r:id="rId9" w:history="1">
        <w:r w:rsidR="00905203">
          <w:rPr>
            <w:rStyle w:val="Hyperlink"/>
          </w:rPr>
          <w:t>https://wellness.utk.edu/healthy-relationships/</w:t>
        </w:r>
      </w:hyperlink>
    </w:p>
    <w:p w14:paraId="1BAA2BE3" w14:textId="77777777" w:rsidR="00905203" w:rsidRDefault="00905203" w:rsidP="00D74F3F"/>
    <w:p w14:paraId="1971C414" w14:textId="46C200EC" w:rsidR="00D74F3F" w:rsidRDefault="00D74F3F" w:rsidP="00D74F3F">
      <w:r>
        <w:t xml:space="preserve">The Center for Health Education &amp; Wellness (CHEW) </w:t>
      </w:r>
      <w:r w:rsidR="00905203">
        <w:t xml:space="preserve">provides education and information on healthy relationships. </w:t>
      </w:r>
    </w:p>
    <w:p w14:paraId="7797E0F8" w14:textId="77777777" w:rsidR="00D74F3F" w:rsidRDefault="00D74F3F" w:rsidP="00D74F3F"/>
    <w:p w14:paraId="38D6BD64" w14:textId="77777777" w:rsidR="00DE415D" w:rsidRDefault="00DE415D" w:rsidP="00D74F3F">
      <w:r w:rsidRPr="00A15200">
        <w:rPr>
          <w:b/>
          <w:bCs/>
        </w:rPr>
        <w:t>Office of Title IX</w:t>
      </w:r>
      <w:r>
        <w:br/>
        <w:t>1817 Melrose Ave</w:t>
      </w:r>
    </w:p>
    <w:p w14:paraId="1BF142C5" w14:textId="27816475" w:rsidR="00D74F3F" w:rsidRDefault="00DE415D" w:rsidP="00D74F3F">
      <w:r>
        <w:t>Knoxville, TN 37996</w:t>
      </w:r>
      <w:r w:rsidR="00D74F3F">
        <w:t xml:space="preserve"> </w:t>
      </w:r>
    </w:p>
    <w:p w14:paraId="29F7A603" w14:textId="7273192D" w:rsidR="00DE415D" w:rsidRDefault="00DE415D" w:rsidP="00D74F3F">
      <w:r>
        <w:t>865-974-9600</w:t>
      </w:r>
    </w:p>
    <w:p w14:paraId="53A34969" w14:textId="700A9D35" w:rsidR="00DE415D" w:rsidRDefault="00076564" w:rsidP="00D74F3F">
      <w:hyperlink r:id="rId10" w:history="1">
        <w:r w:rsidR="00DE415D">
          <w:rPr>
            <w:rStyle w:val="Hyperlink"/>
          </w:rPr>
          <w:t>https://titleix.utk.edu/</w:t>
        </w:r>
      </w:hyperlink>
    </w:p>
    <w:p w14:paraId="623DF2A9" w14:textId="7D9339B2" w:rsidR="00DE415D" w:rsidRDefault="00DE415D" w:rsidP="00D74F3F"/>
    <w:p w14:paraId="5E163EAF" w14:textId="77777777" w:rsidR="00A15200" w:rsidRDefault="00DE415D" w:rsidP="00D74F3F">
      <w:r>
        <w:t xml:space="preserve">The Office of Title IX provides support to students who may be experiencing an issue related to Title IX. Their </w:t>
      </w:r>
    </w:p>
    <w:p w14:paraId="14196EFB" w14:textId="367B75DD" w:rsidR="00DE415D" w:rsidRDefault="00DE415D" w:rsidP="00D74F3F">
      <w:r>
        <w:t xml:space="preserve">website is where you can find the full </w:t>
      </w:r>
      <w:r w:rsidR="00A15200">
        <w:rPr>
          <w:rFonts w:eastAsia="Times New Roman" w:cs="Times New Roman"/>
          <w:lang w:bidi="ar-SA"/>
        </w:rPr>
        <w:t>Policy on</w:t>
      </w:r>
      <w:r w:rsidR="00A15200" w:rsidRPr="00781B75">
        <w:rPr>
          <w:rFonts w:eastAsia="Times New Roman" w:cs="Times New Roman"/>
          <w:lang w:bidi="ar-SA"/>
        </w:rPr>
        <w:t xml:space="preserve"> Sexual Harassment, Sexual Assault, Dating and Domestic</w:t>
      </w:r>
      <w:r w:rsidR="00A15200">
        <w:rPr>
          <w:rFonts w:eastAsia="Times New Roman" w:cs="Times New Roman"/>
          <w:lang w:bidi="ar-SA"/>
        </w:rPr>
        <w:t xml:space="preserve"> </w:t>
      </w:r>
      <w:r w:rsidR="00A15200" w:rsidRPr="00781B75">
        <w:rPr>
          <w:rFonts w:eastAsia="Times New Roman" w:cs="Times New Roman"/>
          <w:lang w:bidi="ar-SA"/>
        </w:rPr>
        <w:t>Violence and Stalking</w:t>
      </w:r>
      <w:r>
        <w:t xml:space="preserve">, their You Are Not Alone guide, Respondent Support guide, </w:t>
      </w:r>
      <w:r w:rsidR="00A15200">
        <w:t xml:space="preserve">and on-campus and community resources related to sexual assault and other forms of interpersonal violence. </w:t>
      </w:r>
    </w:p>
    <w:p w14:paraId="396575E7" w14:textId="0468F7DD" w:rsidR="00905203" w:rsidRDefault="00905203" w:rsidP="00D74F3F"/>
    <w:p w14:paraId="03582083" w14:textId="77777777" w:rsidR="00905203" w:rsidRDefault="00905203" w:rsidP="00905203">
      <w:r w:rsidRPr="008D73E4">
        <w:rPr>
          <w:b/>
        </w:rPr>
        <w:t>Student Counseling Center</w:t>
      </w:r>
      <w:r>
        <w:br/>
        <w:t>Student Health Building, 2</w:t>
      </w:r>
      <w:r w:rsidRPr="008D73E4">
        <w:rPr>
          <w:vertAlign w:val="superscript"/>
        </w:rPr>
        <w:t>nd</w:t>
      </w:r>
      <w:r>
        <w:t xml:space="preserve"> Floor</w:t>
      </w:r>
      <w:r>
        <w:br/>
        <w:t>1800 Volunteer Blvd</w:t>
      </w:r>
      <w:r>
        <w:br/>
        <w:t>Knoxville, TN 37996</w:t>
      </w:r>
      <w:r>
        <w:br/>
        <w:t>865-974-2196</w:t>
      </w:r>
    </w:p>
    <w:p w14:paraId="7A4995BA" w14:textId="77777777" w:rsidR="00905203" w:rsidRDefault="00905203" w:rsidP="00905203"/>
    <w:p w14:paraId="66E3E4F4" w14:textId="1D56989A" w:rsidR="00905203" w:rsidRPr="008D73E4" w:rsidRDefault="00905203" w:rsidP="00905203">
      <w:r>
        <w:t xml:space="preserve">The Student Counseling Center provides individual sessions, group therapy, and </w:t>
      </w:r>
      <w:r w:rsidR="00104DFD">
        <w:t>couple’s therapy.</w:t>
      </w:r>
    </w:p>
    <w:p w14:paraId="49F97DB3" w14:textId="77777777" w:rsidR="00905203" w:rsidRDefault="00905203" w:rsidP="00D74F3F"/>
    <w:p w14:paraId="5CE4AF75" w14:textId="77777777" w:rsidR="00905203" w:rsidRPr="00905203" w:rsidRDefault="00905203" w:rsidP="00905203">
      <w:pPr>
        <w:rPr>
          <w:rFonts w:eastAsia="Times New Roman" w:cs="Times New Roman"/>
          <w:b/>
          <w:bCs/>
          <w:lang w:bidi="ar-SA"/>
        </w:rPr>
      </w:pPr>
      <w:r w:rsidRPr="00905203">
        <w:rPr>
          <w:rFonts w:eastAsia="Times New Roman" w:cs="Times New Roman"/>
          <w:b/>
          <w:bCs/>
          <w:lang w:bidi="ar-SA"/>
        </w:rPr>
        <w:lastRenderedPageBreak/>
        <w:t>UT Police Department (UTPD)</w:t>
      </w:r>
    </w:p>
    <w:p w14:paraId="4C2C066D" w14:textId="77777777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911</w:t>
      </w:r>
    </w:p>
    <w:p w14:paraId="4FFF6527" w14:textId="77777777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865-974-3114</w:t>
      </w:r>
    </w:p>
    <w:p w14:paraId="484793F4" w14:textId="77777777" w:rsidR="00905203" w:rsidRPr="00B1314F" w:rsidRDefault="00905203" w:rsidP="00905203">
      <w:pPr>
        <w:rPr>
          <w:rFonts w:eastAsia="Times New Roman" w:cs="Times New Roman"/>
          <w:lang w:bidi="ar-SA"/>
        </w:rPr>
      </w:pPr>
    </w:p>
    <w:p w14:paraId="7D03E15C" w14:textId="77777777" w:rsidR="00905203" w:rsidRPr="00905203" w:rsidRDefault="00905203" w:rsidP="00905203">
      <w:pPr>
        <w:rPr>
          <w:rFonts w:eastAsia="Times New Roman" w:cs="Times New Roman"/>
          <w:b/>
          <w:bCs/>
          <w:i/>
          <w:iCs/>
          <w:lang w:bidi="ar-SA"/>
        </w:rPr>
      </w:pPr>
      <w:r w:rsidRPr="00905203">
        <w:rPr>
          <w:rFonts w:eastAsia="Times New Roman" w:cs="Times New Roman"/>
          <w:b/>
          <w:bCs/>
          <w:i/>
          <w:iCs/>
          <w:lang w:bidi="ar-SA"/>
        </w:rPr>
        <w:t>Off Campus</w:t>
      </w:r>
    </w:p>
    <w:p w14:paraId="21A5A875" w14:textId="77777777" w:rsidR="00905203" w:rsidRDefault="00905203" w:rsidP="00905203">
      <w:pPr>
        <w:rPr>
          <w:rFonts w:eastAsia="Times New Roman" w:cs="Times New Roman"/>
          <w:lang w:bidi="ar-SA"/>
        </w:rPr>
      </w:pPr>
    </w:p>
    <w:p w14:paraId="18E991F1" w14:textId="1EA7AD07" w:rsidR="00905203" w:rsidRPr="00905203" w:rsidRDefault="00905203" w:rsidP="00905203">
      <w:pPr>
        <w:rPr>
          <w:rFonts w:eastAsia="Times New Roman" w:cs="Times New Roman"/>
          <w:b/>
          <w:bCs/>
          <w:lang w:bidi="ar-SA"/>
        </w:rPr>
      </w:pPr>
      <w:r w:rsidRPr="00905203">
        <w:rPr>
          <w:rFonts w:eastAsia="Times New Roman" w:cs="Times New Roman"/>
          <w:b/>
          <w:bCs/>
          <w:lang w:bidi="ar-SA"/>
        </w:rPr>
        <w:t>Family Justice Center (FJC)</w:t>
      </w:r>
    </w:p>
    <w:p w14:paraId="5390866B" w14:textId="77777777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865-521-6336 (24/7 hotline)</w:t>
      </w:r>
    </w:p>
    <w:p w14:paraId="6A8195BA" w14:textId="35CE1FEE" w:rsidR="00905203" w:rsidRPr="00B1314F" w:rsidRDefault="00076564" w:rsidP="00905203">
      <w:pPr>
        <w:rPr>
          <w:rFonts w:eastAsia="Times New Roman" w:cs="Times New Roman"/>
          <w:lang w:bidi="ar-SA"/>
        </w:rPr>
      </w:pPr>
      <w:hyperlink r:id="rId11" w:history="1">
        <w:r w:rsidR="00905203" w:rsidRPr="000371E7">
          <w:rPr>
            <w:rStyle w:val="Hyperlink"/>
            <w:rFonts w:eastAsia="Times New Roman" w:cs="Times New Roman"/>
            <w:lang w:bidi="ar-SA"/>
          </w:rPr>
          <w:t>https://fjcknoxville.com/</w:t>
        </w:r>
      </w:hyperlink>
      <w:r w:rsidR="00905203">
        <w:rPr>
          <w:rFonts w:eastAsia="Times New Roman" w:cs="Times New Roman"/>
          <w:lang w:bidi="ar-SA"/>
        </w:rPr>
        <w:t xml:space="preserve"> </w:t>
      </w:r>
    </w:p>
    <w:p w14:paraId="39662509" w14:textId="77777777" w:rsidR="00905203" w:rsidRDefault="00905203" w:rsidP="00905203">
      <w:pPr>
        <w:rPr>
          <w:rFonts w:eastAsia="Times New Roman" w:cs="Times New Roman"/>
          <w:lang w:bidi="ar-SA"/>
        </w:rPr>
      </w:pPr>
    </w:p>
    <w:p w14:paraId="0859FF21" w14:textId="3FABB5B1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 xml:space="preserve">The FJC </w:t>
      </w:r>
      <w:r>
        <w:rPr>
          <w:rFonts w:eastAsia="Times New Roman" w:cs="Times New Roman"/>
          <w:lang w:bidi="ar-SA"/>
        </w:rPr>
        <w:t>assists</w:t>
      </w:r>
      <w:r w:rsidRPr="00B1314F">
        <w:rPr>
          <w:rFonts w:eastAsia="Times New Roman" w:cs="Times New Roman"/>
          <w:lang w:bidi="ar-SA"/>
        </w:rPr>
        <w:t xml:space="preserve"> survivors of both domestic abuse and sexual violence.</w:t>
      </w:r>
    </w:p>
    <w:p w14:paraId="5C462F59" w14:textId="77777777" w:rsidR="00905203" w:rsidRDefault="00905203" w:rsidP="00905203">
      <w:pPr>
        <w:rPr>
          <w:rFonts w:eastAsia="Times New Roman" w:cs="Times New Roman"/>
          <w:lang w:bidi="ar-SA"/>
        </w:rPr>
      </w:pPr>
    </w:p>
    <w:p w14:paraId="7F9D4071" w14:textId="3E7B0CB0" w:rsidR="00905203" w:rsidRPr="00905203" w:rsidRDefault="00905203" w:rsidP="00905203">
      <w:pPr>
        <w:rPr>
          <w:rFonts w:eastAsia="Times New Roman" w:cs="Times New Roman"/>
          <w:b/>
          <w:bCs/>
          <w:lang w:bidi="ar-SA"/>
        </w:rPr>
      </w:pPr>
      <w:r w:rsidRPr="00905203">
        <w:rPr>
          <w:rFonts w:eastAsia="Times New Roman" w:cs="Times New Roman"/>
          <w:b/>
          <w:bCs/>
          <w:lang w:bidi="ar-SA"/>
        </w:rPr>
        <w:t>Helen Ross McNabb Sexual Assault Center of East Tennessee (SACET)</w:t>
      </w:r>
    </w:p>
    <w:p w14:paraId="1700A242" w14:textId="77777777" w:rsidR="00905203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2455 Sutherland Avenue, Building B, Knoxville, TN 37919</w:t>
      </w:r>
    </w:p>
    <w:p w14:paraId="732D0B14" w14:textId="31ED3FC7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865-522-7273 (24/7 hotline)</w:t>
      </w:r>
    </w:p>
    <w:p w14:paraId="2BA1947D" w14:textId="77777777" w:rsidR="00905203" w:rsidRDefault="00905203" w:rsidP="00905203">
      <w:pPr>
        <w:rPr>
          <w:rFonts w:eastAsia="Times New Roman" w:cs="Times New Roman"/>
          <w:lang w:bidi="ar-SA"/>
        </w:rPr>
      </w:pPr>
    </w:p>
    <w:p w14:paraId="220EF81A" w14:textId="75B49413" w:rsidR="00905203" w:rsidRPr="00B1314F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The SACET provides sexual assault nurse examinations, prophylactic STD and ECP medications, baseline STD testing, expert witness testimony in court, advocacy, therapy, education, and outreach. All services are FREE.</w:t>
      </w:r>
    </w:p>
    <w:p w14:paraId="3BA58821" w14:textId="08B49074" w:rsidR="00905203" w:rsidRDefault="00905203" w:rsidP="00905203">
      <w:pPr>
        <w:rPr>
          <w:rFonts w:eastAsia="Times New Roman" w:cs="Times New Roman"/>
          <w:lang w:bidi="ar-SA"/>
        </w:rPr>
      </w:pPr>
      <w:r w:rsidRPr="00B1314F">
        <w:rPr>
          <w:rFonts w:eastAsia="Times New Roman" w:cs="Times New Roman"/>
          <w:lang w:bidi="ar-SA"/>
        </w:rPr>
        <w:t>UTPD will provide transportation for UT students to the SACET. You do not have to report to the police to receive</w:t>
      </w:r>
      <w:r>
        <w:rPr>
          <w:rFonts w:eastAsia="Times New Roman" w:cs="Times New Roman"/>
          <w:lang w:bidi="ar-SA"/>
        </w:rPr>
        <w:t xml:space="preserve"> </w:t>
      </w:r>
      <w:r w:rsidRPr="00B1314F">
        <w:rPr>
          <w:rFonts w:eastAsia="Times New Roman" w:cs="Times New Roman"/>
          <w:lang w:bidi="ar-SA"/>
        </w:rPr>
        <w:t>transportation services.</w:t>
      </w:r>
    </w:p>
    <w:p w14:paraId="1216603A" w14:textId="7F763961" w:rsidR="00905203" w:rsidRDefault="00905203" w:rsidP="00905203">
      <w:pPr>
        <w:rPr>
          <w:rFonts w:eastAsia="Times New Roman" w:cs="Times New Roman"/>
          <w:lang w:bidi="ar-SA"/>
        </w:rPr>
      </w:pPr>
    </w:p>
    <w:p w14:paraId="2F599523" w14:textId="3CFF2B9B" w:rsidR="00905203" w:rsidRPr="00905203" w:rsidRDefault="00F27048" w:rsidP="00905203">
      <w:pPr>
        <w:rPr>
          <w:rFonts w:eastAsia="Times New Roman" w:cs="Times New Roman"/>
          <w:b/>
          <w:bCs/>
          <w:lang w:bidi="ar-SA"/>
        </w:rPr>
      </w:pPr>
      <w:r>
        <w:rPr>
          <w:rFonts w:eastAsia="Times New Roman" w:cs="Times New Roman"/>
          <w:b/>
          <w:bCs/>
          <w:lang w:bidi="ar-SA"/>
        </w:rPr>
        <w:t>Love Is Respect</w:t>
      </w:r>
    </w:p>
    <w:p w14:paraId="2D791CE6" w14:textId="0EBD03B0" w:rsidR="00905203" w:rsidRDefault="00076564" w:rsidP="00905203">
      <w:pPr>
        <w:rPr>
          <w:rFonts w:eastAsia="Times New Roman" w:cs="Times New Roman"/>
          <w:lang w:bidi="ar-SA"/>
        </w:rPr>
      </w:pPr>
      <w:hyperlink r:id="rId12" w:history="1">
        <w:r w:rsidR="00F27048">
          <w:rPr>
            <w:rStyle w:val="Hyperlink"/>
          </w:rPr>
          <w:t>https://www.loveisrespect.org/</w:t>
        </w:r>
      </w:hyperlink>
    </w:p>
    <w:p w14:paraId="705010B1" w14:textId="77777777" w:rsidR="00905203" w:rsidRDefault="00905203" w:rsidP="00781B75">
      <w:pPr>
        <w:rPr>
          <w:lang w:bidi="ar-SA"/>
        </w:rPr>
      </w:pPr>
    </w:p>
    <w:p w14:paraId="01245B89" w14:textId="77777777" w:rsidR="00104276" w:rsidRDefault="00104276" w:rsidP="00104276">
      <w:pPr>
        <w:rPr>
          <w:b/>
          <w:u w:val="single"/>
        </w:rPr>
      </w:pPr>
    </w:p>
    <w:p w14:paraId="73BB1BAF" w14:textId="77777777" w:rsidR="00905203" w:rsidRDefault="00905203" w:rsidP="00104276">
      <w:pPr>
        <w:rPr>
          <w:b/>
          <w:u w:val="single"/>
        </w:rPr>
      </w:pPr>
    </w:p>
    <w:p w14:paraId="2F94C58A" w14:textId="6C221CE3" w:rsidR="00104276" w:rsidRPr="00DD3217" w:rsidRDefault="00104276" w:rsidP="00104276">
      <w:pPr>
        <w:rPr>
          <w:b/>
          <w:u w:val="single"/>
        </w:rPr>
      </w:pPr>
      <w:r w:rsidRPr="00DD3217">
        <w:rPr>
          <w:b/>
          <w:u w:val="single"/>
        </w:rPr>
        <w:t>Sources</w:t>
      </w:r>
    </w:p>
    <w:p w14:paraId="6B76B67F" w14:textId="77777777" w:rsidR="00104276" w:rsidRDefault="00104276" w:rsidP="00104276">
      <w:pPr>
        <w:rPr>
          <w:sz w:val="24"/>
          <w:szCs w:val="24"/>
        </w:rPr>
      </w:pPr>
    </w:p>
    <w:p w14:paraId="05C7CE86" w14:textId="0D1AA50E" w:rsidR="00104276" w:rsidRDefault="00F27048" w:rsidP="00104276">
      <w:pPr>
        <w:rPr>
          <w:sz w:val="24"/>
          <w:szCs w:val="24"/>
        </w:rPr>
      </w:pPr>
      <w:r>
        <w:rPr>
          <w:sz w:val="24"/>
          <w:szCs w:val="24"/>
        </w:rPr>
        <w:t>Domestic Abuse Intervention Programs.</w:t>
      </w:r>
      <w:r w:rsidR="00104276" w:rsidRPr="00E812AA">
        <w:rPr>
          <w:sz w:val="24"/>
          <w:szCs w:val="24"/>
        </w:rPr>
        <w:t xml:space="preserve"> (</w:t>
      </w:r>
      <w:r>
        <w:rPr>
          <w:sz w:val="24"/>
          <w:szCs w:val="24"/>
        </w:rPr>
        <w:t>n.d.</w:t>
      </w:r>
      <w:r w:rsidR="00104276" w:rsidRPr="00E812AA">
        <w:rPr>
          <w:sz w:val="24"/>
          <w:szCs w:val="24"/>
        </w:rPr>
        <w:t xml:space="preserve">). </w:t>
      </w:r>
      <w:r>
        <w:rPr>
          <w:sz w:val="24"/>
          <w:szCs w:val="24"/>
        </w:rPr>
        <w:t>Wheels</w:t>
      </w:r>
      <w:r w:rsidR="00104276" w:rsidRPr="00E812AA">
        <w:rPr>
          <w:sz w:val="24"/>
          <w:szCs w:val="24"/>
        </w:rPr>
        <w:t xml:space="preserve">. Retrieved from </w:t>
      </w:r>
      <w:hyperlink r:id="rId13" w:history="1">
        <w:r>
          <w:rPr>
            <w:rStyle w:val="Hyperlink"/>
          </w:rPr>
          <w:t>https://www.theduluthmodel.org/wheels/</w:t>
        </w:r>
      </w:hyperlink>
    </w:p>
    <w:p w14:paraId="101E532D" w14:textId="77777777" w:rsidR="00104276" w:rsidRDefault="00104276" w:rsidP="00104276">
      <w:pPr>
        <w:rPr>
          <w:sz w:val="24"/>
          <w:szCs w:val="24"/>
        </w:rPr>
      </w:pPr>
    </w:p>
    <w:p w14:paraId="7BE682C0" w14:textId="12C758D5" w:rsidR="00104276" w:rsidRPr="00FC1FAC" w:rsidRDefault="00F27048" w:rsidP="00781B75">
      <w:pPr>
        <w:rPr>
          <w:sz w:val="24"/>
          <w:szCs w:val="24"/>
        </w:rPr>
      </w:pPr>
      <w:r>
        <w:rPr>
          <w:sz w:val="24"/>
          <w:szCs w:val="24"/>
        </w:rPr>
        <w:t>Love is Respect.org</w:t>
      </w:r>
      <w:r w:rsidR="00104276" w:rsidRPr="00E812AA">
        <w:rPr>
          <w:sz w:val="24"/>
          <w:szCs w:val="24"/>
        </w:rPr>
        <w:t>. (</w:t>
      </w:r>
      <w:r w:rsidR="00104276">
        <w:rPr>
          <w:sz w:val="24"/>
          <w:szCs w:val="24"/>
        </w:rPr>
        <w:t>n.d.</w:t>
      </w:r>
      <w:r w:rsidR="00104276" w:rsidRPr="00E812AA">
        <w:rPr>
          <w:sz w:val="24"/>
          <w:szCs w:val="24"/>
        </w:rPr>
        <w:t xml:space="preserve">). </w:t>
      </w:r>
      <w:r>
        <w:rPr>
          <w:sz w:val="24"/>
          <w:szCs w:val="24"/>
        </w:rPr>
        <w:t>Are you in a healthy relationship?</w:t>
      </w:r>
      <w:r w:rsidR="00104276" w:rsidRPr="00E812AA">
        <w:rPr>
          <w:sz w:val="24"/>
          <w:szCs w:val="24"/>
        </w:rPr>
        <w:t xml:space="preserve"> Retrieved from </w:t>
      </w:r>
      <w:hyperlink r:id="rId14" w:history="1">
        <w:r>
          <w:rPr>
            <w:rStyle w:val="Hyperlink"/>
          </w:rPr>
          <w:t>https://www.loveisrespect.org/for-someone-else/is-my-relationship-healthy-quiz/</w:t>
        </w:r>
      </w:hyperlink>
    </w:p>
    <w:sectPr w:rsidR="00104276" w:rsidRPr="00FC1FAC" w:rsidSect="00F6452F">
      <w:headerReference w:type="default" r:id="rId15"/>
      <w:footerReference w:type="default" r:id="rId16"/>
      <w:type w:val="continuous"/>
      <w:pgSz w:w="12240" w:h="15840"/>
      <w:pgMar w:top="1400" w:right="9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63F32" w14:textId="77777777" w:rsidR="00F6452F" w:rsidRDefault="00F6452F" w:rsidP="00F6452F">
      <w:r>
        <w:separator/>
      </w:r>
    </w:p>
  </w:endnote>
  <w:endnote w:type="continuationSeparator" w:id="0">
    <w:p w14:paraId="4C03D0BC" w14:textId="77777777" w:rsidR="00F6452F" w:rsidRDefault="00F6452F" w:rsidP="00F64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B723C" w14:textId="77777777" w:rsidR="00FC0AF3" w:rsidRDefault="00FC0AF3" w:rsidP="00FC0AF3">
    <w:pPr>
      <w:pStyle w:val="Footer"/>
      <w:rPr>
        <w:sz w:val="20"/>
        <w:szCs w:val="20"/>
      </w:rPr>
    </w:pPr>
  </w:p>
  <w:p w14:paraId="33F8B74F" w14:textId="5B0456A1" w:rsidR="00FC0AF3" w:rsidRPr="005E7DA3" w:rsidRDefault="00FC0AF3" w:rsidP="00FC0AF3">
    <w:pPr>
      <w:pStyle w:val="Footer"/>
    </w:pPr>
    <w:r w:rsidRPr="00F42EE1">
      <w:rPr>
        <w:sz w:val="20"/>
        <w:szCs w:val="20"/>
      </w:rPr>
      <w:t xml:space="preserve">CHEW, </w:t>
    </w:r>
    <w:r w:rsidR="00E93174">
      <w:rPr>
        <w:sz w:val="20"/>
        <w:szCs w:val="20"/>
      </w:rPr>
      <w:t>Healthy Relationships</w:t>
    </w:r>
    <w:r w:rsidR="00FB61C0">
      <w:rPr>
        <w:sz w:val="20"/>
        <w:szCs w:val="20"/>
      </w:rPr>
      <w:t xml:space="preserve"> </w:t>
    </w:r>
    <w:r w:rsidRPr="00F42EE1">
      <w:rPr>
        <w:sz w:val="20"/>
        <w:szCs w:val="20"/>
      </w:rPr>
      <w:t xml:space="preserve">Bulletin Board Packet Revised </w:t>
    </w:r>
    <w:r>
      <w:rPr>
        <w:sz w:val="20"/>
        <w:szCs w:val="20"/>
      </w:rPr>
      <w:t>July 21, 2020</w:t>
    </w:r>
  </w:p>
  <w:p w14:paraId="4910816E" w14:textId="77777777" w:rsidR="00FC0AF3" w:rsidRDefault="00FC0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DCCDE" w14:textId="77777777" w:rsidR="00F6452F" w:rsidRDefault="00F6452F" w:rsidP="00F6452F">
      <w:r>
        <w:separator/>
      </w:r>
    </w:p>
  </w:footnote>
  <w:footnote w:type="continuationSeparator" w:id="0">
    <w:p w14:paraId="791724C5" w14:textId="77777777" w:rsidR="00F6452F" w:rsidRDefault="00F6452F" w:rsidP="00F64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30727" w14:textId="7917C20F" w:rsidR="00F6452F" w:rsidRDefault="00FC0AF3" w:rsidP="00FC0AF3">
    <w:pPr>
      <w:pStyle w:val="Header"/>
      <w:jc w:val="right"/>
    </w:pPr>
    <w:r>
      <w:rPr>
        <w:noProof/>
      </w:rPr>
      <w:drawing>
        <wp:inline distT="0" distB="0" distL="0" distR="0" wp14:anchorId="1F7CC545" wp14:editId="10A89973">
          <wp:extent cx="2314575" cy="87354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W-University---HorizRightLogo-(CMYK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794" cy="88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3B17"/>
    <w:multiLevelType w:val="hybridMultilevel"/>
    <w:tmpl w:val="37C8678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2215F1C"/>
    <w:multiLevelType w:val="hybridMultilevel"/>
    <w:tmpl w:val="04FEC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7D39"/>
    <w:multiLevelType w:val="hybridMultilevel"/>
    <w:tmpl w:val="ACCC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F6C09"/>
    <w:multiLevelType w:val="multilevel"/>
    <w:tmpl w:val="B636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06983"/>
    <w:multiLevelType w:val="hybridMultilevel"/>
    <w:tmpl w:val="1FDED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556B92"/>
    <w:multiLevelType w:val="hybridMultilevel"/>
    <w:tmpl w:val="43269EDC"/>
    <w:lvl w:ilvl="0" w:tplc="CB484150">
      <w:start w:val="1"/>
      <w:numFmt w:val="decimal"/>
      <w:lvlText w:val="%1."/>
      <w:lvlJc w:val="left"/>
      <w:pPr>
        <w:ind w:left="120" w:hanging="360"/>
      </w:pPr>
      <w:rPr>
        <w:rFonts w:ascii="Corbel" w:eastAsia="Corbel" w:hAnsi="Corbel" w:cs="Corbel" w:hint="default"/>
        <w:spacing w:val="-4"/>
        <w:w w:val="100"/>
        <w:sz w:val="24"/>
        <w:szCs w:val="24"/>
        <w:lang w:val="en-US" w:eastAsia="en-US" w:bidi="en-US"/>
      </w:rPr>
    </w:lvl>
    <w:lvl w:ilvl="1" w:tplc="EACE6CD0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en-US"/>
      </w:rPr>
    </w:lvl>
    <w:lvl w:ilvl="2" w:tplc="09FC67C2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en-US"/>
      </w:rPr>
    </w:lvl>
    <w:lvl w:ilvl="3" w:tplc="EE1A169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en-US"/>
      </w:rPr>
    </w:lvl>
    <w:lvl w:ilvl="4" w:tplc="10806052"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en-US"/>
      </w:rPr>
    </w:lvl>
    <w:lvl w:ilvl="5" w:tplc="C906A3EC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en-US"/>
      </w:rPr>
    </w:lvl>
    <w:lvl w:ilvl="6" w:tplc="27484364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en-US"/>
      </w:rPr>
    </w:lvl>
    <w:lvl w:ilvl="7" w:tplc="A59CD4D2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en-US"/>
      </w:rPr>
    </w:lvl>
    <w:lvl w:ilvl="8" w:tplc="FC609C78"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6D062FA"/>
    <w:multiLevelType w:val="hybridMultilevel"/>
    <w:tmpl w:val="CD1E9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5445D"/>
    <w:multiLevelType w:val="hybridMultilevel"/>
    <w:tmpl w:val="BFB4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A2D16"/>
    <w:multiLevelType w:val="hybridMultilevel"/>
    <w:tmpl w:val="9FBEE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C6A8B"/>
    <w:multiLevelType w:val="hybridMultilevel"/>
    <w:tmpl w:val="6592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D6506"/>
    <w:multiLevelType w:val="hybridMultilevel"/>
    <w:tmpl w:val="ECF8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63EFF"/>
    <w:multiLevelType w:val="hybridMultilevel"/>
    <w:tmpl w:val="D76A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F0659"/>
    <w:multiLevelType w:val="hybridMultilevel"/>
    <w:tmpl w:val="4C6EA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D5D4C"/>
    <w:multiLevelType w:val="hybridMultilevel"/>
    <w:tmpl w:val="900A6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A35E5"/>
    <w:multiLevelType w:val="hybridMultilevel"/>
    <w:tmpl w:val="95045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3"/>
  </w:num>
  <w:num w:numId="5">
    <w:abstractNumId w:val="1"/>
  </w:num>
  <w:num w:numId="6">
    <w:abstractNumId w:val="6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9"/>
  </w:num>
  <w:num w:numId="12">
    <w:abstractNumId w:val="2"/>
  </w:num>
  <w:num w:numId="13">
    <w:abstractNumId w:val="4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C78"/>
    <w:rsid w:val="0001420C"/>
    <w:rsid w:val="00050962"/>
    <w:rsid w:val="00076564"/>
    <w:rsid w:val="00104276"/>
    <w:rsid w:val="00104DFD"/>
    <w:rsid w:val="002469FE"/>
    <w:rsid w:val="00293CCC"/>
    <w:rsid w:val="002E14E8"/>
    <w:rsid w:val="0033423D"/>
    <w:rsid w:val="0034232D"/>
    <w:rsid w:val="003D5359"/>
    <w:rsid w:val="00472A3C"/>
    <w:rsid w:val="00591B5E"/>
    <w:rsid w:val="005A4BA7"/>
    <w:rsid w:val="005E6191"/>
    <w:rsid w:val="0073374A"/>
    <w:rsid w:val="00781B75"/>
    <w:rsid w:val="00905203"/>
    <w:rsid w:val="00943D41"/>
    <w:rsid w:val="00A15200"/>
    <w:rsid w:val="00A43348"/>
    <w:rsid w:val="00B1314F"/>
    <w:rsid w:val="00B34686"/>
    <w:rsid w:val="00C34C78"/>
    <w:rsid w:val="00D74F3F"/>
    <w:rsid w:val="00DE415D"/>
    <w:rsid w:val="00E1761D"/>
    <w:rsid w:val="00E32EDF"/>
    <w:rsid w:val="00E93174"/>
    <w:rsid w:val="00EF768F"/>
    <w:rsid w:val="00F27048"/>
    <w:rsid w:val="00F6452F"/>
    <w:rsid w:val="00FB61C0"/>
    <w:rsid w:val="00FC0AF3"/>
    <w:rsid w:val="00FC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2E9FF"/>
  <w15:docId w15:val="{BE8196BF-2B5F-4DFB-90E7-563EE42B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orbel" w:eastAsia="Corbel" w:hAnsi="Corbel" w:cs="Corbel"/>
      <w:lang w:bidi="en-US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3423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3342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645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52F"/>
    <w:rPr>
      <w:rFonts w:ascii="Corbel" w:eastAsia="Corbel" w:hAnsi="Corbel" w:cs="Corbe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645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52F"/>
    <w:rPr>
      <w:rFonts w:ascii="Corbel" w:eastAsia="Corbel" w:hAnsi="Corbel" w:cs="Corbel"/>
      <w:lang w:bidi="en-US"/>
    </w:rPr>
  </w:style>
  <w:style w:type="character" w:styleId="Hyperlink">
    <w:name w:val="Hyperlink"/>
    <w:basedOn w:val="DefaultParagraphFont"/>
    <w:uiPriority w:val="99"/>
    <w:unhideWhenUsed/>
    <w:rsid w:val="00293C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75"/>
    <w:rPr>
      <w:rFonts w:ascii="Segoe UI" w:eastAsia="Corbel" w:hAnsi="Segoe UI" w:cs="Segoe UI"/>
      <w:sz w:val="18"/>
      <w:szCs w:val="18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E6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duluthmodel.org/wheel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oveisrespect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jcknoxville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itleix.utk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llness.utk.edu/healthy-relationships/" TargetMode="External"/><Relationship Id="rId14" Type="http://schemas.openxmlformats.org/officeDocument/2006/relationships/hyperlink" Target="https://www.loveisrespect.org/for-someone-else/is-my-relationship-healthy-qui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Haverkamp, Fletcher Moffett</dc:creator>
  <cp:lastModifiedBy>Amatus-Salaam, Billie</cp:lastModifiedBy>
  <cp:revision>8</cp:revision>
  <dcterms:created xsi:type="dcterms:W3CDTF">2020-07-23T17:21:00Z</dcterms:created>
  <dcterms:modified xsi:type="dcterms:W3CDTF">2020-07-23T18:51:00Z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2018-09-21T00:00:00Z</vt:filetime>
  </property>
</Properties>
</file>